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Pr="004903E5" w:rsidRDefault="00DA12A8" w:rsidP="00DA12A8">
      <w:pPr>
        <w:jc w:val="center"/>
        <w:rPr>
          <w:b/>
          <w:sz w:val="28"/>
          <w:szCs w:val="28"/>
        </w:rPr>
      </w:pPr>
      <w:r w:rsidRPr="004903E5">
        <w:rPr>
          <w:b/>
          <w:sz w:val="28"/>
          <w:szCs w:val="28"/>
        </w:rPr>
        <w:t>Сообщение о возможном установлении публичного сервитута.</w:t>
      </w:r>
    </w:p>
    <w:p w14:paraId="24E57C21" w14:textId="77777777" w:rsidR="00DA12A8" w:rsidRPr="00C40C67" w:rsidRDefault="00DA12A8" w:rsidP="00DA12A8">
      <w:pPr>
        <w:rPr>
          <w:sz w:val="26"/>
          <w:szCs w:val="26"/>
        </w:rPr>
      </w:pPr>
    </w:p>
    <w:p w14:paraId="12D7CC24" w14:textId="2B353F54" w:rsidR="00DA12A8" w:rsidRPr="00C40C67" w:rsidRDefault="00DA12A8" w:rsidP="00DA12A8">
      <w:pPr>
        <w:ind w:firstLine="708"/>
        <w:jc w:val="both"/>
        <w:rPr>
          <w:sz w:val="26"/>
          <w:szCs w:val="26"/>
        </w:rPr>
      </w:pPr>
      <w:r w:rsidRPr="00C40C67">
        <w:rPr>
          <w:color w:val="1C1C1C"/>
          <w:sz w:val="26"/>
          <w:szCs w:val="26"/>
          <w:shd w:val="clear" w:color="auto" w:fill="FFFFFF" w:themeFill="background1"/>
        </w:rPr>
        <w:t>В соответствии со ст</w:t>
      </w:r>
      <w:r w:rsidR="00C40C67" w:rsidRPr="00C40C67">
        <w:rPr>
          <w:color w:val="1C1C1C"/>
          <w:sz w:val="26"/>
          <w:szCs w:val="26"/>
          <w:shd w:val="clear" w:color="auto" w:fill="FFFFFF" w:themeFill="background1"/>
        </w:rPr>
        <w:t>атьей</w:t>
      </w:r>
      <w:r w:rsidRPr="00C40C67">
        <w:rPr>
          <w:color w:val="1C1C1C"/>
          <w:sz w:val="26"/>
          <w:szCs w:val="26"/>
          <w:shd w:val="clear" w:color="auto" w:fill="FFFFFF" w:themeFill="background1"/>
        </w:rPr>
        <w:t xml:space="preserve"> 39.42 Земельного кодекса Российской Федерации</w:t>
      </w:r>
      <w:r w:rsidR="005D4943" w:rsidRPr="00C40C67">
        <w:rPr>
          <w:color w:val="1C1C1C"/>
          <w:sz w:val="26"/>
          <w:szCs w:val="26"/>
          <w:shd w:val="clear" w:color="auto" w:fill="FFFFFF" w:themeFill="background1"/>
        </w:rPr>
        <w:t xml:space="preserve"> </w:t>
      </w:r>
      <w:r w:rsidRPr="00C40C67">
        <w:rPr>
          <w:sz w:val="26"/>
          <w:szCs w:val="26"/>
        </w:rPr>
        <w:t xml:space="preserve">Администрация </w:t>
      </w:r>
      <w:r w:rsidR="008A22D4" w:rsidRPr="00C40C67">
        <w:rPr>
          <w:sz w:val="26"/>
          <w:szCs w:val="26"/>
        </w:rPr>
        <w:t>Среднеахтубинского</w:t>
      </w:r>
      <w:r w:rsidRPr="00C40C67">
        <w:rPr>
          <w:sz w:val="26"/>
          <w:szCs w:val="26"/>
        </w:rPr>
        <w:t xml:space="preserve"> муниципального района Волгоградской области информирует о рассмотрении ходатайств</w:t>
      </w:r>
      <w:r w:rsidR="008943F4" w:rsidRPr="00C40C67">
        <w:rPr>
          <w:sz w:val="26"/>
          <w:szCs w:val="26"/>
        </w:rPr>
        <w:t>а</w:t>
      </w:r>
      <w:r w:rsidRPr="00C40C67">
        <w:rPr>
          <w:sz w:val="26"/>
          <w:szCs w:val="26"/>
        </w:rPr>
        <w:t xml:space="preserve"> об установлении публичного сервитута в отношении земель и земельных участков в целях </w:t>
      </w:r>
      <w:r w:rsidR="00C40C67" w:rsidRPr="00C40C67">
        <w:rPr>
          <w:sz w:val="26"/>
          <w:szCs w:val="26"/>
        </w:rPr>
        <w:t xml:space="preserve">эксплуатации </w:t>
      </w:r>
      <w:r w:rsidRPr="00C40C67">
        <w:rPr>
          <w:sz w:val="26"/>
          <w:szCs w:val="26"/>
        </w:rPr>
        <w:t>объект</w:t>
      </w:r>
      <w:r w:rsidR="008943F4" w:rsidRPr="00C40C67">
        <w:rPr>
          <w:sz w:val="26"/>
          <w:szCs w:val="26"/>
        </w:rPr>
        <w:t>а</w:t>
      </w:r>
      <w:r w:rsidRPr="00C40C67">
        <w:rPr>
          <w:sz w:val="26"/>
          <w:szCs w:val="26"/>
        </w:rPr>
        <w:t xml:space="preserve"> электросетевого хозяйства, принадлежащ</w:t>
      </w:r>
      <w:r w:rsidR="008943F4" w:rsidRPr="00C40C67">
        <w:rPr>
          <w:sz w:val="26"/>
          <w:szCs w:val="26"/>
        </w:rPr>
        <w:t>его</w:t>
      </w:r>
      <w:r w:rsidRPr="00C40C67">
        <w:rPr>
          <w:sz w:val="26"/>
          <w:szCs w:val="26"/>
        </w:rPr>
        <w:t xml:space="preserve"> ПАО «</w:t>
      </w:r>
      <w:proofErr w:type="spellStart"/>
      <w:r w:rsidRPr="00C40C67">
        <w:rPr>
          <w:sz w:val="26"/>
          <w:szCs w:val="26"/>
        </w:rPr>
        <w:t>Россети</w:t>
      </w:r>
      <w:proofErr w:type="spellEnd"/>
      <w:r w:rsidRPr="00C40C67">
        <w:rPr>
          <w:sz w:val="26"/>
          <w:szCs w:val="26"/>
        </w:rPr>
        <w:t xml:space="preserve"> Юг». Испрашиваемый срок публичного сервитута: 49 лет.</w:t>
      </w:r>
    </w:p>
    <w:p w14:paraId="7BBF45DC" w14:textId="3D7A3D86" w:rsidR="00150FAD" w:rsidRDefault="00150FAD" w:rsidP="00150FAD">
      <w:pPr>
        <w:ind w:firstLine="708"/>
        <w:jc w:val="both"/>
        <w:rPr>
          <w:sz w:val="26"/>
          <w:szCs w:val="26"/>
        </w:rPr>
      </w:pPr>
      <w:r w:rsidRPr="004903E5">
        <w:rPr>
          <w:sz w:val="26"/>
          <w:szCs w:val="26"/>
          <w:u w:val="single"/>
        </w:rPr>
        <w:t>Наименование объекта:</w:t>
      </w:r>
      <w:r w:rsidR="00C40C67" w:rsidRPr="00C40C67">
        <w:rPr>
          <w:sz w:val="26"/>
          <w:szCs w:val="26"/>
        </w:rPr>
        <w:t xml:space="preserve"> "</w:t>
      </w:r>
      <w:r w:rsidR="005D4943" w:rsidRPr="00C40C67">
        <w:rPr>
          <w:sz w:val="26"/>
          <w:szCs w:val="26"/>
        </w:rPr>
        <w:t>ТП №</w:t>
      </w:r>
      <w:r w:rsidR="00643124" w:rsidRPr="00C40C67">
        <w:rPr>
          <w:sz w:val="26"/>
          <w:szCs w:val="26"/>
        </w:rPr>
        <w:t xml:space="preserve"> </w:t>
      </w:r>
      <w:r w:rsidR="00C40C67" w:rsidRPr="00C40C67">
        <w:rPr>
          <w:sz w:val="26"/>
          <w:szCs w:val="26"/>
        </w:rPr>
        <w:t>365"</w:t>
      </w:r>
      <w:r w:rsidRPr="00C40C67">
        <w:rPr>
          <w:sz w:val="26"/>
          <w:szCs w:val="26"/>
        </w:rPr>
        <w:t xml:space="preserve"> суще</w:t>
      </w:r>
      <w:r w:rsidR="008A22D4" w:rsidRPr="00C40C67">
        <w:rPr>
          <w:sz w:val="26"/>
          <w:szCs w:val="26"/>
        </w:rPr>
        <w:t>ствующий.</w:t>
      </w:r>
    </w:p>
    <w:p w14:paraId="159718DF" w14:textId="4F0F560D" w:rsidR="004903E5" w:rsidRDefault="004903E5" w:rsidP="00150FAD">
      <w:pPr>
        <w:ind w:firstLine="708"/>
        <w:jc w:val="both"/>
        <w:rPr>
          <w:sz w:val="26"/>
          <w:szCs w:val="26"/>
        </w:rPr>
      </w:pPr>
      <w:r w:rsidRPr="004903E5">
        <w:rPr>
          <w:sz w:val="26"/>
          <w:szCs w:val="26"/>
          <w:u w:val="single"/>
        </w:rPr>
        <w:t>Местоположение объекта:</w:t>
      </w:r>
      <w:r>
        <w:rPr>
          <w:sz w:val="26"/>
          <w:szCs w:val="26"/>
        </w:rPr>
        <w:t xml:space="preserve"> Волгоградская область, Среднеахтубинский район, </w:t>
      </w:r>
      <w:proofErr w:type="spellStart"/>
      <w:r>
        <w:rPr>
          <w:sz w:val="26"/>
          <w:szCs w:val="26"/>
        </w:rPr>
        <w:t>Рахинское</w:t>
      </w:r>
      <w:proofErr w:type="spellEnd"/>
      <w:r>
        <w:rPr>
          <w:sz w:val="26"/>
          <w:szCs w:val="26"/>
        </w:rPr>
        <w:t xml:space="preserve"> сельское поселение</w:t>
      </w:r>
    </w:p>
    <w:p w14:paraId="73E7FF61" w14:textId="5CF6316B" w:rsidR="008A22D4" w:rsidRPr="00C40C67" w:rsidRDefault="004903E5" w:rsidP="00506391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150FAD" w:rsidRPr="004903E5">
        <w:rPr>
          <w:sz w:val="26"/>
          <w:szCs w:val="26"/>
          <w:u w:val="single"/>
        </w:rPr>
        <w:t>Кадастровы</w:t>
      </w:r>
      <w:r w:rsidR="00C40C67" w:rsidRPr="004903E5">
        <w:rPr>
          <w:sz w:val="26"/>
          <w:szCs w:val="26"/>
          <w:u w:val="single"/>
        </w:rPr>
        <w:t>й</w:t>
      </w:r>
      <w:r w:rsidR="00150FAD" w:rsidRPr="004903E5">
        <w:rPr>
          <w:sz w:val="26"/>
          <w:szCs w:val="26"/>
          <w:u w:val="single"/>
        </w:rPr>
        <w:t xml:space="preserve"> </w:t>
      </w:r>
      <w:r w:rsidR="00C40C67" w:rsidRPr="004903E5">
        <w:rPr>
          <w:sz w:val="26"/>
          <w:szCs w:val="26"/>
          <w:u w:val="single"/>
        </w:rPr>
        <w:t>квартал</w:t>
      </w:r>
      <w:r w:rsidR="00150FAD" w:rsidRPr="004903E5">
        <w:rPr>
          <w:sz w:val="26"/>
          <w:szCs w:val="26"/>
          <w:u w:val="single"/>
        </w:rPr>
        <w:t xml:space="preserve"> </w:t>
      </w:r>
      <w:r w:rsidR="00150FAD" w:rsidRPr="00C40C67">
        <w:rPr>
          <w:sz w:val="26"/>
          <w:szCs w:val="26"/>
        </w:rPr>
        <w:t>земельн</w:t>
      </w:r>
      <w:r w:rsidR="00C40C67" w:rsidRPr="00C40C67">
        <w:rPr>
          <w:sz w:val="26"/>
          <w:szCs w:val="26"/>
        </w:rPr>
        <w:t>ого</w:t>
      </w:r>
      <w:r w:rsidR="00150FAD" w:rsidRPr="00C40C67">
        <w:rPr>
          <w:sz w:val="26"/>
          <w:szCs w:val="26"/>
        </w:rPr>
        <w:t xml:space="preserve"> участк</w:t>
      </w:r>
      <w:r w:rsidR="00C40C67" w:rsidRPr="00C40C67">
        <w:rPr>
          <w:sz w:val="26"/>
          <w:szCs w:val="26"/>
        </w:rPr>
        <w:t>а</w:t>
      </w:r>
      <w:r w:rsidR="00150FAD" w:rsidRPr="00C40C67">
        <w:rPr>
          <w:sz w:val="26"/>
          <w:szCs w:val="26"/>
        </w:rPr>
        <w:t>, в отношении котор</w:t>
      </w:r>
      <w:r w:rsidR="00C40C67">
        <w:rPr>
          <w:sz w:val="26"/>
          <w:szCs w:val="26"/>
        </w:rPr>
        <w:t>ого</w:t>
      </w:r>
      <w:r w:rsidR="00150FAD" w:rsidRPr="00C40C67">
        <w:rPr>
          <w:sz w:val="26"/>
          <w:szCs w:val="26"/>
        </w:rPr>
        <w:t xml:space="preserve"> испрашивается публичный сервитут и границы котор</w:t>
      </w:r>
      <w:r w:rsidR="00C40C67">
        <w:rPr>
          <w:sz w:val="26"/>
          <w:szCs w:val="26"/>
        </w:rPr>
        <w:t>ого</w:t>
      </w:r>
      <w:r w:rsidR="00150FAD" w:rsidRPr="00C40C67">
        <w:rPr>
          <w:sz w:val="26"/>
          <w:szCs w:val="26"/>
        </w:rPr>
        <w:t xml:space="preserve"> внесены в Единый государственный реестр недвижимости:</w:t>
      </w:r>
      <w:r w:rsidR="002009C9" w:rsidRPr="00C40C67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F23012" w:rsidRPr="00C40C67">
        <w:rPr>
          <w:sz w:val="26"/>
          <w:szCs w:val="26"/>
          <w:shd w:val="clear" w:color="auto" w:fill="FFFFFF"/>
        </w:rPr>
        <w:t>34:28:01000</w:t>
      </w:r>
      <w:r w:rsidR="00C40C67" w:rsidRPr="00C40C67">
        <w:rPr>
          <w:sz w:val="26"/>
          <w:szCs w:val="26"/>
          <w:shd w:val="clear" w:color="auto" w:fill="FFFFFF"/>
        </w:rPr>
        <w:t>3</w:t>
      </w:r>
    </w:p>
    <w:p w14:paraId="263D3330" w14:textId="5101EA9F" w:rsidR="003E379F" w:rsidRPr="00C40C67" w:rsidRDefault="003E379F" w:rsidP="003E379F">
      <w:pPr>
        <w:ind w:firstLine="709"/>
        <w:rPr>
          <w:rFonts w:eastAsiaTheme="minorEastAsia"/>
          <w:sz w:val="26"/>
          <w:szCs w:val="26"/>
        </w:rPr>
      </w:pPr>
      <w:r w:rsidRPr="00C40C67">
        <w:rPr>
          <w:rFonts w:eastAsiaTheme="minorEastAsia"/>
          <w:sz w:val="26"/>
          <w:szCs w:val="26"/>
        </w:rPr>
        <w:t xml:space="preserve">Информация о планируемом сервитуте размещена на </w:t>
      </w:r>
      <w:proofErr w:type="gramStart"/>
      <w:r w:rsidRPr="00C40C67">
        <w:rPr>
          <w:rFonts w:eastAsiaTheme="minorEastAsia"/>
          <w:sz w:val="26"/>
          <w:szCs w:val="26"/>
        </w:rPr>
        <w:t>сайтах:</w:t>
      </w:r>
      <w:r w:rsidR="0003291A" w:rsidRPr="00C40C67">
        <w:rPr>
          <w:rFonts w:eastAsiaTheme="minorEastAsia"/>
          <w:sz w:val="26"/>
          <w:szCs w:val="26"/>
        </w:rPr>
        <w:t xml:space="preserve">   </w:t>
      </w:r>
      <w:proofErr w:type="gramEnd"/>
      <w:r w:rsidR="0003291A" w:rsidRPr="00C40C67">
        <w:rPr>
          <w:rFonts w:eastAsiaTheme="minorEastAsia"/>
          <w:sz w:val="26"/>
          <w:szCs w:val="26"/>
        </w:rPr>
        <w:t xml:space="preserve">                       </w:t>
      </w:r>
      <w:r w:rsidR="0003291A" w:rsidRPr="00C40C67">
        <w:rPr>
          <w:sz w:val="26"/>
          <w:szCs w:val="26"/>
        </w:rPr>
        <w:t xml:space="preserve"> </w:t>
      </w:r>
      <w:proofErr w:type="spellStart"/>
      <w:r w:rsidR="00C87ABC" w:rsidRPr="00C40C67">
        <w:rPr>
          <w:sz w:val="26"/>
          <w:szCs w:val="26"/>
        </w:rPr>
        <w:t>рахинка.рф</w:t>
      </w:r>
      <w:proofErr w:type="spellEnd"/>
      <w:r w:rsidRPr="00C40C67">
        <w:rPr>
          <w:rFonts w:eastAsiaTheme="minorEastAsia"/>
          <w:sz w:val="26"/>
          <w:szCs w:val="26"/>
        </w:rPr>
        <w:t>,</w:t>
      </w:r>
      <w:r w:rsidR="0003291A" w:rsidRPr="00C40C67">
        <w:rPr>
          <w:rFonts w:eastAsiaTheme="minorEastAsia"/>
          <w:sz w:val="26"/>
          <w:szCs w:val="26"/>
        </w:rPr>
        <w:t xml:space="preserve"> </w:t>
      </w:r>
      <w:r w:rsidRPr="00C40C67">
        <w:rPr>
          <w:rFonts w:eastAsiaTheme="minorEastAsia"/>
          <w:sz w:val="26"/>
          <w:szCs w:val="26"/>
          <w:lang w:val="en-US"/>
        </w:rPr>
        <w:t>www</w:t>
      </w:r>
      <w:r w:rsidRPr="00C40C67">
        <w:rPr>
          <w:rFonts w:eastAsiaTheme="minorEastAsia"/>
          <w:sz w:val="26"/>
          <w:szCs w:val="26"/>
        </w:rPr>
        <w:t>.</w:t>
      </w:r>
      <w:proofErr w:type="spellStart"/>
      <w:r w:rsidRPr="00C40C67">
        <w:rPr>
          <w:rFonts w:eastAsiaTheme="minorEastAsia"/>
          <w:sz w:val="26"/>
          <w:szCs w:val="26"/>
          <w:lang w:val="en-US"/>
        </w:rPr>
        <w:t>sredneahtubinskij</w:t>
      </w:r>
      <w:proofErr w:type="spellEnd"/>
      <w:r w:rsidRPr="00C40C67">
        <w:rPr>
          <w:rFonts w:eastAsiaTheme="minorEastAsia"/>
          <w:sz w:val="26"/>
          <w:szCs w:val="26"/>
        </w:rPr>
        <w:t>.</w:t>
      </w:r>
      <w:proofErr w:type="spellStart"/>
      <w:r w:rsidRPr="00C40C67">
        <w:rPr>
          <w:rFonts w:eastAsiaTheme="minorEastAsia"/>
          <w:sz w:val="26"/>
          <w:szCs w:val="26"/>
          <w:lang w:val="en-US"/>
        </w:rPr>
        <w:t>volganet</w:t>
      </w:r>
      <w:proofErr w:type="spellEnd"/>
      <w:r w:rsidRPr="00C40C67">
        <w:rPr>
          <w:rFonts w:eastAsiaTheme="minorEastAsia"/>
          <w:sz w:val="26"/>
          <w:szCs w:val="26"/>
        </w:rPr>
        <w:t>.</w:t>
      </w:r>
    </w:p>
    <w:p w14:paraId="118820C9" w14:textId="77777777" w:rsidR="004903E5" w:rsidRDefault="00DA12A8" w:rsidP="008A22D4">
      <w:pPr>
        <w:ind w:firstLine="708"/>
        <w:jc w:val="both"/>
        <w:rPr>
          <w:sz w:val="26"/>
          <w:szCs w:val="26"/>
        </w:rPr>
      </w:pPr>
      <w:r w:rsidRPr="00C40C67">
        <w:rPr>
          <w:bCs/>
          <w:sz w:val="26"/>
          <w:szCs w:val="26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 w:rsidRPr="00C40C67">
        <w:rPr>
          <w:bCs/>
          <w:sz w:val="26"/>
          <w:szCs w:val="26"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C40C67">
        <w:rPr>
          <w:bCs/>
          <w:sz w:val="26"/>
          <w:szCs w:val="26"/>
        </w:rPr>
        <w:t xml:space="preserve"> подать заявления об учете прав на земельные участки в </w:t>
      </w:r>
      <w:r w:rsidRPr="00C40C67">
        <w:rPr>
          <w:sz w:val="26"/>
          <w:szCs w:val="26"/>
        </w:rPr>
        <w:t>Администраци</w:t>
      </w:r>
      <w:r w:rsidR="00BE4431" w:rsidRPr="00C40C67">
        <w:rPr>
          <w:sz w:val="26"/>
          <w:szCs w:val="26"/>
        </w:rPr>
        <w:t>ю</w:t>
      </w:r>
      <w:r w:rsidR="00C87ABC" w:rsidRPr="00C40C67">
        <w:rPr>
          <w:sz w:val="26"/>
          <w:szCs w:val="26"/>
        </w:rPr>
        <w:t xml:space="preserve"> </w:t>
      </w:r>
      <w:r w:rsidR="00BE4431" w:rsidRPr="00C40C67">
        <w:rPr>
          <w:sz w:val="26"/>
          <w:szCs w:val="26"/>
        </w:rPr>
        <w:t>Среднеахтубинского</w:t>
      </w:r>
      <w:r w:rsidRPr="00C40C67">
        <w:rPr>
          <w:sz w:val="26"/>
          <w:szCs w:val="26"/>
        </w:rPr>
        <w:t xml:space="preserve"> муниципального района Волгоградской области по адресу: Волгоградская область, </w:t>
      </w:r>
      <w:r w:rsidR="00BE4431" w:rsidRPr="00C40C67">
        <w:rPr>
          <w:sz w:val="26"/>
          <w:szCs w:val="26"/>
        </w:rPr>
        <w:t>Среднеахтубинский</w:t>
      </w:r>
      <w:r w:rsidR="00C87ABC" w:rsidRPr="00C40C67">
        <w:rPr>
          <w:sz w:val="26"/>
          <w:szCs w:val="26"/>
        </w:rPr>
        <w:t xml:space="preserve"> </w:t>
      </w:r>
      <w:r w:rsidRPr="00C40C67">
        <w:rPr>
          <w:sz w:val="26"/>
          <w:szCs w:val="26"/>
        </w:rPr>
        <w:t xml:space="preserve">район, </w:t>
      </w:r>
      <w:proofErr w:type="spellStart"/>
      <w:r w:rsidR="00BE4431" w:rsidRPr="00C40C67">
        <w:rPr>
          <w:sz w:val="26"/>
          <w:szCs w:val="26"/>
        </w:rPr>
        <w:t>р.п</w:t>
      </w:r>
      <w:proofErr w:type="spellEnd"/>
      <w:r w:rsidR="00BE4431" w:rsidRPr="00C40C67">
        <w:rPr>
          <w:sz w:val="26"/>
          <w:szCs w:val="26"/>
        </w:rPr>
        <w:t>. Средняя Ахтуба</w:t>
      </w:r>
      <w:r w:rsidRPr="00C40C67">
        <w:rPr>
          <w:sz w:val="26"/>
          <w:szCs w:val="26"/>
        </w:rPr>
        <w:t xml:space="preserve">, ул. </w:t>
      </w:r>
      <w:r w:rsidR="00BE4431" w:rsidRPr="00C40C67">
        <w:rPr>
          <w:sz w:val="26"/>
          <w:szCs w:val="26"/>
        </w:rPr>
        <w:t>Ленина</w:t>
      </w:r>
      <w:r w:rsidRPr="00C40C67">
        <w:rPr>
          <w:sz w:val="26"/>
          <w:szCs w:val="26"/>
        </w:rPr>
        <w:t xml:space="preserve">, </w:t>
      </w:r>
      <w:r w:rsidR="00BE4431" w:rsidRPr="00C40C67">
        <w:rPr>
          <w:sz w:val="26"/>
          <w:szCs w:val="26"/>
        </w:rPr>
        <w:t>65</w:t>
      </w:r>
      <w:r w:rsidRPr="00C40C67">
        <w:rPr>
          <w:sz w:val="26"/>
          <w:szCs w:val="26"/>
        </w:rPr>
        <w:t>.</w:t>
      </w:r>
    </w:p>
    <w:p w14:paraId="14E17129" w14:textId="758885F6" w:rsidR="00DA12A8" w:rsidRPr="00C40C67" w:rsidRDefault="00C87ABC" w:rsidP="008A22D4">
      <w:pPr>
        <w:ind w:firstLine="708"/>
        <w:jc w:val="both"/>
        <w:rPr>
          <w:sz w:val="26"/>
          <w:szCs w:val="26"/>
        </w:rPr>
      </w:pPr>
      <w:r w:rsidRPr="00C40C67">
        <w:rPr>
          <w:sz w:val="26"/>
          <w:szCs w:val="26"/>
        </w:rPr>
        <w:t xml:space="preserve"> </w:t>
      </w:r>
      <w:r w:rsidR="00DA12A8" w:rsidRPr="00C40C67">
        <w:rPr>
          <w:sz w:val="26"/>
          <w:szCs w:val="26"/>
          <w:shd w:val="clear" w:color="auto" w:fill="FFFFFF"/>
        </w:rPr>
        <w:t>Телефон для справок:</w:t>
      </w:r>
      <w:r w:rsidR="00BE4431" w:rsidRPr="00C40C67">
        <w:rPr>
          <w:sz w:val="26"/>
          <w:szCs w:val="26"/>
          <w:shd w:val="clear" w:color="auto" w:fill="FFFFFF"/>
        </w:rPr>
        <w:t xml:space="preserve"> 8(844</w:t>
      </w:r>
      <w:r w:rsidR="00F14631" w:rsidRPr="00C40C67">
        <w:rPr>
          <w:sz w:val="26"/>
          <w:szCs w:val="26"/>
          <w:shd w:val="clear" w:color="auto" w:fill="FFFFFF"/>
        </w:rPr>
        <w:t>79</w:t>
      </w:r>
      <w:r w:rsidR="00BE4431" w:rsidRPr="00C40C67">
        <w:rPr>
          <w:sz w:val="26"/>
          <w:szCs w:val="26"/>
          <w:shd w:val="clear" w:color="auto" w:fill="FFFFFF"/>
        </w:rPr>
        <w:t>)5</w:t>
      </w:r>
      <w:r w:rsidR="00DA12A8" w:rsidRPr="00C40C67">
        <w:rPr>
          <w:sz w:val="26"/>
          <w:szCs w:val="26"/>
          <w:shd w:val="clear" w:color="auto" w:fill="FFFFFF"/>
        </w:rPr>
        <w:t>-</w:t>
      </w:r>
      <w:r w:rsidR="00BE4431" w:rsidRPr="00C40C67">
        <w:rPr>
          <w:sz w:val="26"/>
          <w:szCs w:val="26"/>
          <w:shd w:val="clear" w:color="auto" w:fill="FFFFFF"/>
        </w:rPr>
        <w:t>43-45,</w:t>
      </w:r>
      <w:r w:rsidR="004903E5" w:rsidRPr="004903E5">
        <w:rPr>
          <w:sz w:val="26"/>
          <w:szCs w:val="26"/>
          <w:shd w:val="clear" w:color="auto" w:fill="FFFFFF"/>
        </w:rPr>
        <w:t xml:space="preserve"> </w:t>
      </w:r>
      <w:r w:rsidR="00BE4431" w:rsidRPr="00C40C67">
        <w:rPr>
          <w:sz w:val="26"/>
          <w:szCs w:val="26"/>
          <w:shd w:val="clear" w:color="auto" w:fill="FFFFFF"/>
        </w:rPr>
        <w:t>5-24-86.</w:t>
      </w:r>
    </w:p>
    <w:p w14:paraId="27BEF8A1" w14:textId="48FC1F5A" w:rsidR="00DA12A8" w:rsidRPr="00C40C67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40C67">
        <w:rPr>
          <w:bCs/>
          <w:sz w:val="26"/>
          <w:szCs w:val="26"/>
        </w:rPr>
        <w:t xml:space="preserve">Срок подачи заявлений: в течение </w:t>
      </w:r>
      <w:r w:rsidR="004903E5">
        <w:rPr>
          <w:bCs/>
          <w:sz w:val="26"/>
          <w:szCs w:val="26"/>
        </w:rPr>
        <w:t>15</w:t>
      </w:r>
      <w:bookmarkStart w:id="0" w:name="_GoBack"/>
      <w:bookmarkEnd w:id="0"/>
      <w:r w:rsidRPr="00C40C67">
        <w:rPr>
          <w:bCs/>
          <w:sz w:val="26"/>
          <w:szCs w:val="26"/>
        </w:rPr>
        <w:t xml:space="preserve"> дней с момента опубликования извещения, до </w:t>
      </w:r>
      <w:r w:rsidR="00C40C67" w:rsidRPr="00C40C67">
        <w:rPr>
          <w:bCs/>
          <w:sz w:val="26"/>
          <w:szCs w:val="26"/>
        </w:rPr>
        <w:t>24</w:t>
      </w:r>
      <w:r w:rsidR="00C87ABC" w:rsidRPr="00C40C67">
        <w:rPr>
          <w:bCs/>
          <w:sz w:val="26"/>
          <w:szCs w:val="26"/>
        </w:rPr>
        <w:t>.</w:t>
      </w:r>
      <w:r w:rsidR="00C40C67" w:rsidRPr="00C40C67">
        <w:rPr>
          <w:bCs/>
          <w:sz w:val="26"/>
          <w:szCs w:val="26"/>
        </w:rPr>
        <w:t>04</w:t>
      </w:r>
      <w:r w:rsidR="00C87ABC" w:rsidRPr="00C40C67">
        <w:rPr>
          <w:bCs/>
          <w:sz w:val="26"/>
          <w:szCs w:val="26"/>
        </w:rPr>
        <w:t>.202</w:t>
      </w:r>
      <w:r w:rsidR="00C40C67" w:rsidRPr="00C40C67">
        <w:rPr>
          <w:bCs/>
          <w:sz w:val="26"/>
          <w:szCs w:val="26"/>
        </w:rPr>
        <w:t>6</w:t>
      </w:r>
      <w:r w:rsidRPr="00C40C67">
        <w:rPr>
          <w:bCs/>
          <w:sz w:val="26"/>
          <w:szCs w:val="26"/>
        </w:rPr>
        <w:t xml:space="preserve"> г.</w:t>
      </w:r>
      <w:r w:rsidR="005961A3" w:rsidRPr="00C40C67">
        <w:rPr>
          <w:bCs/>
          <w:sz w:val="26"/>
          <w:szCs w:val="26"/>
        </w:rPr>
        <w:t xml:space="preserve"> </w:t>
      </w:r>
      <w:r w:rsidRPr="00C40C67">
        <w:rPr>
          <w:bCs/>
          <w:sz w:val="26"/>
          <w:szCs w:val="26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Pr="00C40C67" w:rsidRDefault="0019700F">
      <w:pPr>
        <w:rPr>
          <w:sz w:val="26"/>
          <w:szCs w:val="26"/>
        </w:rPr>
      </w:pPr>
    </w:p>
    <w:sectPr w:rsidR="0019700F" w:rsidRPr="00C40C67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903E5"/>
    <w:rsid w:val="004B40A1"/>
    <w:rsid w:val="004D1397"/>
    <w:rsid w:val="004F448F"/>
    <w:rsid w:val="00506391"/>
    <w:rsid w:val="005375CC"/>
    <w:rsid w:val="0053762A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52D04"/>
    <w:rsid w:val="00792581"/>
    <w:rsid w:val="007B12F9"/>
    <w:rsid w:val="00846FD7"/>
    <w:rsid w:val="008943F4"/>
    <w:rsid w:val="008A22D4"/>
    <w:rsid w:val="008B537C"/>
    <w:rsid w:val="009A24B9"/>
    <w:rsid w:val="009E4C89"/>
    <w:rsid w:val="00A91CF2"/>
    <w:rsid w:val="00AA6CAF"/>
    <w:rsid w:val="00AB0D0A"/>
    <w:rsid w:val="00AB580A"/>
    <w:rsid w:val="00AD4F7F"/>
    <w:rsid w:val="00B40C79"/>
    <w:rsid w:val="00B431ED"/>
    <w:rsid w:val="00B47394"/>
    <w:rsid w:val="00B67FA3"/>
    <w:rsid w:val="00B82282"/>
    <w:rsid w:val="00B922C0"/>
    <w:rsid w:val="00BB158F"/>
    <w:rsid w:val="00BE4431"/>
    <w:rsid w:val="00C21A4A"/>
    <w:rsid w:val="00C222A1"/>
    <w:rsid w:val="00C40C67"/>
    <w:rsid w:val="00C57C83"/>
    <w:rsid w:val="00C81DEC"/>
    <w:rsid w:val="00C87AB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A12A8"/>
    <w:rsid w:val="00DB68C1"/>
    <w:rsid w:val="00E478CF"/>
    <w:rsid w:val="00E54634"/>
    <w:rsid w:val="00E83751"/>
    <w:rsid w:val="00E8615A"/>
    <w:rsid w:val="00EA31B7"/>
    <w:rsid w:val="00ED7832"/>
    <w:rsid w:val="00EF17B4"/>
    <w:rsid w:val="00F02C4E"/>
    <w:rsid w:val="00F14631"/>
    <w:rsid w:val="00F14F6A"/>
    <w:rsid w:val="00F23012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2</cp:revision>
  <cp:lastPrinted>2026-04-03T10:58:00Z</cp:lastPrinted>
  <dcterms:created xsi:type="dcterms:W3CDTF">2026-04-03T10:58:00Z</dcterms:created>
  <dcterms:modified xsi:type="dcterms:W3CDTF">2026-04-03T10:58:00Z</dcterms:modified>
</cp:coreProperties>
</file>